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5E02116A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0D02">
        <w:rPr>
          <w:rFonts w:asciiTheme="minorHAnsi" w:eastAsia="Times New Roman" w:hAnsiTheme="minorHAnsi" w:cstheme="minorHAnsi"/>
          <w:b/>
          <w:bCs/>
        </w:rPr>
        <w:t xml:space="preserve">Ablauf / </w:t>
      </w:r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282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48" w:type="dxa"/>
          <w:right w:w="3" w:type="dxa"/>
        </w:tblCellMar>
        <w:tblLook w:val="04A0" w:firstRow="1" w:lastRow="0" w:firstColumn="1" w:lastColumn="0" w:noHBand="0" w:noVBand="1"/>
      </w:tblPr>
      <w:tblGrid>
        <w:gridCol w:w="4343"/>
        <w:gridCol w:w="2377"/>
        <w:gridCol w:w="228"/>
        <w:gridCol w:w="1276"/>
        <w:gridCol w:w="1058"/>
      </w:tblGrid>
      <w:tr w:rsidR="00570D02" w:rsidRPr="00A14D27" w14:paraId="509D9962" w14:textId="77777777" w:rsidTr="00570D02">
        <w:trPr>
          <w:trHeight w:val="2879"/>
        </w:trPr>
        <w:tc>
          <w:tcPr>
            <w:tcW w:w="4343" w:type="dxa"/>
          </w:tcPr>
          <w:p w14:paraId="3BF191D4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1   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3D7443EA" w14:textId="77777777" w:rsidR="00570D02" w:rsidRPr="00A14D27" w:rsidRDefault="00570D02" w:rsidP="00B829F2">
            <w:pPr>
              <w:spacing w:line="276" w:lineRule="auto"/>
              <w:ind w:left="110" w:right="57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Für welches Fest im Kirchenjahr soll ein Gottesdienst gestaltet werden? Welche liturgische Tradition oder Bedeutung hat dieses Fest? </w:t>
            </w:r>
          </w:p>
          <w:p w14:paraId="305E2FF1" w14:textId="21585C13" w:rsidR="00570D02" w:rsidRPr="00A14D27" w:rsidRDefault="00570D02" w:rsidP="00570D02">
            <w:pPr>
              <w:spacing w:line="276" w:lineRule="auto"/>
              <w:ind w:left="110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Was feiert die Kirche? </w:t>
            </w:r>
          </w:p>
        </w:tc>
        <w:tc>
          <w:tcPr>
            <w:tcW w:w="4939" w:type="dxa"/>
            <w:gridSpan w:val="4"/>
          </w:tcPr>
          <w:p w14:paraId="2861F26A" w14:textId="77777777" w:rsidR="00570D02" w:rsidRPr="00A14D27" w:rsidRDefault="00570D02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570D02" w:rsidRPr="00A14D27" w14:paraId="01DB1A97" w14:textId="77777777" w:rsidTr="00570D02">
        <w:trPr>
          <w:trHeight w:val="537"/>
        </w:trPr>
        <w:tc>
          <w:tcPr>
            <w:tcW w:w="4343" w:type="dxa"/>
            <w:vMerge w:val="restart"/>
          </w:tcPr>
          <w:p w14:paraId="49122C61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2  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593D4EAB" w14:textId="70F926F4" w:rsidR="00570D02" w:rsidRPr="00A14D27" w:rsidRDefault="00570D02" w:rsidP="00570D02">
            <w:pPr>
              <w:spacing w:line="276" w:lineRule="auto"/>
              <w:ind w:left="110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color w:val="010302"/>
              </w:rPr>
              <w:t>Welche positiven („Licht“) und welche negativen („Schatten“) Seiten werden traditionell mit diesem liturgischen Fest bzw. mit dieser liturgischen Zeit verbunden?</w:t>
            </w:r>
          </w:p>
        </w:tc>
        <w:tc>
          <w:tcPr>
            <w:tcW w:w="2377" w:type="dxa"/>
          </w:tcPr>
          <w:p w14:paraId="1FFFD043" w14:textId="77777777" w:rsidR="00570D02" w:rsidRPr="00A14D27" w:rsidRDefault="00570D02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Licht</w:t>
            </w:r>
          </w:p>
        </w:tc>
        <w:tc>
          <w:tcPr>
            <w:tcW w:w="2562" w:type="dxa"/>
            <w:gridSpan w:val="3"/>
          </w:tcPr>
          <w:p w14:paraId="33E56186" w14:textId="77777777" w:rsidR="00570D02" w:rsidRPr="00A14D27" w:rsidRDefault="00570D02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Schatten</w:t>
            </w:r>
          </w:p>
        </w:tc>
      </w:tr>
      <w:tr w:rsidR="00570D02" w:rsidRPr="00A14D27" w14:paraId="2759B030" w14:textId="77777777" w:rsidTr="00570D02">
        <w:trPr>
          <w:trHeight w:val="774"/>
        </w:trPr>
        <w:tc>
          <w:tcPr>
            <w:tcW w:w="4343" w:type="dxa"/>
            <w:vMerge/>
          </w:tcPr>
          <w:p w14:paraId="4D97BC37" w14:textId="77777777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</w:p>
        </w:tc>
        <w:tc>
          <w:tcPr>
            <w:tcW w:w="2377" w:type="dxa"/>
          </w:tcPr>
          <w:p w14:paraId="511C6E03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562" w:type="dxa"/>
            <w:gridSpan w:val="3"/>
          </w:tcPr>
          <w:p w14:paraId="4AB54660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70D02" w:rsidRPr="00A14D27" w14:paraId="1275B90A" w14:textId="77777777" w:rsidTr="00570D02">
        <w:trPr>
          <w:trHeight w:val="786"/>
        </w:trPr>
        <w:tc>
          <w:tcPr>
            <w:tcW w:w="4343" w:type="dxa"/>
            <w:vMerge/>
          </w:tcPr>
          <w:p w14:paraId="36C8D6B6" w14:textId="77777777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</w:p>
        </w:tc>
        <w:tc>
          <w:tcPr>
            <w:tcW w:w="2377" w:type="dxa"/>
          </w:tcPr>
          <w:p w14:paraId="51E1E393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562" w:type="dxa"/>
            <w:gridSpan w:val="3"/>
          </w:tcPr>
          <w:p w14:paraId="61E467F9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70D02" w:rsidRPr="00A14D27" w14:paraId="4A9610D5" w14:textId="77777777" w:rsidTr="00570D02">
        <w:trPr>
          <w:trHeight w:val="796"/>
        </w:trPr>
        <w:tc>
          <w:tcPr>
            <w:tcW w:w="4343" w:type="dxa"/>
            <w:vMerge/>
          </w:tcPr>
          <w:p w14:paraId="49487898" w14:textId="77777777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</w:p>
        </w:tc>
        <w:tc>
          <w:tcPr>
            <w:tcW w:w="2377" w:type="dxa"/>
          </w:tcPr>
          <w:p w14:paraId="7C472F63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562" w:type="dxa"/>
            <w:gridSpan w:val="3"/>
          </w:tcPr>
          <w:p w14:paraId="51F1F6CE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70D02" w:rsidRPr="00A14D27" w14:paraId="66E11CFA" w14:textId="77777777" w:rsidTr="00570D02">
        <w:trPr>
          <w:trHeight w:val="3003"/>
        </w:trPr>
        <w:tc>
          <w:tcPr>
            <w:tcW w:w="4343" w:type="dxa"/>
          </w:tcPr>
          <w:p w14:paraId="7A10869B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3   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6708D03B" w14:textId="77777777" w:rsidR="00570D02" w:rsidRPr="00A14D27" w:rsidRDefault="00570D02" w:rsidP="00B829F2">
            <w:pPr>
              <w:spacing w:line="276" w:lineRule="auto"/>
              <w:ind w:left="110" w:right="57"/>
              <w:rPr>
                <w:rFonts w:cstheme="minorHAnsi"/>
              </w:rPr>
            </w:pPr>
            <w:r w:rsidRPr="00A14D27">
              <w:rPr>
                <w:rFonts w:eastAsia="Times New Roman" w:cstheme="minorHAnsi"/>
                <w:color w:val="010302"/>
              </w:rPr>
              <w:t xml:space="preserve">Welche christlichen Werte werden bei diesem Fest oder in dieser Zeit des Kirchenjahres hervorgehoben? </w:t>
            </w:r>
          </w:p>
          <w:p w14:paraId="5829653D" w14:textId="77777777" w:rsidR="00570D02" w:rsidRPr="00A14D27" w:rsidRDefault="00570D02" w:rsidP="00B829F2">
            <w:pPr>
              <w:spacing w:line="276" w:lineRule="auto"/>
              <w:ind w:left="110" w:right="57"/>
              <w:rPr>
                <w:rFonts w:cstheme="minorHAnsi"/>
              </w:rPr>
            </w:pPr>
            <w:r w:rsidRPr="00A14D27">
              <w:rPr>
                <w:rFonts w:eastAsia="Times New Roman" w:cstheme="minorHAnsi"/>
                <w:color w:val="010302"/>
              </w:rPr>
              <w:t xml:space="preserve">Erstellen Sie eine Liste und wählen Sie anschließend in der Vorbereitungsgruppe einen Wert aus, der Ihnen am Herzen liegt, der die Liturgie prägen soll. </w:t>
            </w:r>
          </w:p>
        </w:tc>
        <w:tc>
          <w:tcPr>
            <w:tcW w:w="4939" w:type="dxa"/>
            <w:gridSpan w:val="4"/>
          </w:tcPr>
          <w:p w14:paraId="4529925F" w14:textId="01173FD7" w:rsidR="00570D02" w:rsidRPr="00A14D27" w:rsidRDefault="00570D02" w:rsidP="00570D02">
            <w:pPr>
              <w:spacing w:line="276" w:lineRule="auto"/>
              <w:ind w:left="-5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570D02" w:rsidRPr="00A14D27" w14:paraId="301E1292" w14:textId="77777777" w:rsidTr="00570D02">
        <w:trPr>
          <w:trHeight w:val="3005"/>
        </w:trPr>
        <w:tc>
          <w:tcPr>
            <w:tcW w:w="4343" w:type="dxa"/>
          </w:tcPr>
          <w:p w14:paraId="6521942F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4    </w:t>
            </w:r>
          </w:p>
          <w:p w14:paraId="543EC875" w14:textId="685E240C" w:rsidR="00570D02" w:rsidRPr="00A14D27" w:rsidRDefault="00570D02" w:rsidP="00570D02">
            <w:pPr>
              <w:spacing w:line="276" w:lineRule="auto"/>
              <w:ind w:left="110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Beschreiben Sie, wie und wodurch ihre örtliche Gemeinde, Gemeinschaft oder Gruppe durch </w:t>
            </w:r>
            <w:r w:rsidR="006D4A05">
              <w:rPr>
                <w:rFonts w:eastAsia="Times New Roman" w:cstheme="minorHAnsi"/>
              </w:rPr>
              <w:t>I</w:t>
            </w:r>
            <w:r w:rsidRPr="00A14D27">
              <w:rPr>
                <w:rFonts w:eastAsia="Times New Roman" w:cstheme="minorHAnsi"/>
              </w:rPr>
              <w:t xml:space="preserve">hren beschriebenen Wert herausgefordert wird. </w:t>
            </w:r>
          </w:p>
        </w:tc>
        <w:tc>
          <w:tcPr>
            <w:tcW w:w="4939" w:type="dxa"/>
            <w:gridSpan w:val="4"/>
          </w:tcPr>
          <w:p w14:paraId="079D143D" w14:textId="77777777" w:rsidR="00570D02" w:rsidRPr="00A14D27" w:rsidRDefault="00570D02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570D02" w:rsidRPr="00A14D27" w14:paraId="71E1A81F" w14:textId="77777777" w:rsidTr="00570D02">
        <w:trPr>
          <w:trHeight w:val="2164"/>
        </w:trPr>
        <w:tc>
          <w:tcPr>
            <w:tcW w:w="4343" w:type="dxa"/>
          </w:tcPr>
          <w:p w14:paraId="0CBB3D8A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lastRenderedPageBreak/>
              <w:t xml:space="preserve">Schritt 5  </w:t>
            </w:r>
          </w:p>
          <w:p w14:paraId="06348A17" w14:textId="358D1219" w:rsidR="00570D02" w:rsidRPr="00A14D27" w:rsidRDefault="00570D02" w:rsidP="00570D02">
            <w:pPr>
              <w:spacing w:line="276" w:lineRule="auto"/>
              <w:ind w:left="110"/>
              <w:rPr>
                <w:rFonts w:cstheme="minorHAnsi"/>
              </w:rPr>
            </w:pPr>
            <w:r w:rsidRPr="00A14D27">
              <w:rPr>
                <w:rFonts w:eastAsia="Times New Roman" w:cstheme="minorHAnsi"/>
                <w:color w:val="010302"/>
              </w:rPr>
              <w:t>Überlegen Sie gemeinsam: Welches neue Licht fällt aus diesem Wert/ aus dieser Botschaft auf den Lebenskontext der örtlichen Gemeinde/ Gemeinschaft oder Gruppe?</w:t>
            </w:r>
          </w:p>
        </w:tc>
        <w:tc>
          <w:tcPr>
            <w:tcW w:w="4939" w:type="dxa"/>
            <w:gridSpan w:val="4"/>
          </w:tcPr>
          <w:p w14:paraId="28A23540" w14:textId="77777777" w:rsidR="00570D02" w:rsidRPr="00A14D27" w:rsidRDefault="00570D02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570D02" w:rsidRPr="00A14D27" w14:paraId="5B575A29" w14:textId="77777777" w:rsidTr="00570D02">
        <w:trPr>
          <w:trHeight w:val="2365"/>
        </w:trPr>
        <w:tc>
          <w:tcPr>
            <w:tcW w:w="4343" w:type="dxa"/>
          </w:tcPr>
          <w:p w14:paraId="78FB9F39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6    </w:t>
            </w:r>
          </w:p>
          <w:p w14:paraId="6818588C" w14:textId="7FFC24CA" w:rsidR="00570D02" w:rsidRPr="00A14D27" w:rsidRDefault="00570D02" w:rsidP="00570D02">
            <w:pPr>
              <w:spacing w:line="276" w:lineRule="auto"/>
              <w:ind w:left="110" w:right="57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>Welche Bibelstelle kann ein neues Licht auf die liturgische Tradition/ dieses Fest werfen, so dass sie besser auf die Herausforderungen des heutigen Lebens der Gemeinschaft antworten kann?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</w:tc>
        <w:tc>
          <w:tcPr>
            <w:tcW w:w="4939" w:type="dxa"/>
            <w:gridSpan w:val="4"/>
          </w:tcPr>
          <w:p w14:paraId="0909E308" w14:textId="77777777" w:rsidR="00570D02" w:rsidRPr="00A14D27" w:rsidRDefault="00570D02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570D02" w:rsidRPr="00A14D27" w14:paraId="4975CCD7" w14:textId="77777777" w:rsidTr="00570D02">
        <w:trPr>
          <w:trHeight w:val="2361"/>
        </w:trPr>
        <w:tc>
          <w:tcPr>
            <w:tcW w:w="4343" w:type="dxa"/>
          </w:tcPr>
          <w:p w14:paraId="412AAFD6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7   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1DA86F86" w14:textId="67888B83" w:rsidR="00570D02" w:rsidRPr="00A14D27" w:rsidRDefault="00570D02" w:rsidP="00570D02">
            <w:pPr>
              <w:spacing w:line="276" w:lineRule="auto"/>
              <w:ind w:left="110" w:right="46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>Wählen Sie ein passendes Symbol, das die Botschaft der Feier gut zum Ausdruck bringt.</w:t>
            </w:r>
          </w:p>
        </w:tc>
        <w:tc>
          <w:tcPr>
            <w:tcW w:w="4939" w:type="dxa"/>
            <w:gridSpan w:val="4"/>
          </w:tcPr>
          <w:p w14:paraId="61CB25CB" w14:textId="77777777" w:rsidR="00570D02" w:rsidRPr="00A14D27" w:rsidRDefault="00570D02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570D02" w:rsidRPr="00A14D27" w14:paraId="543E95C0" w14:textId="77777777" w:rsidTr="00570D02">
        <w:trPr>
          <w:trHeight w:val="2210"/>
        </w:trPr>
        <w:tc>
          <w:tcPr>
            <w:tcW w:w="4343" w:type="dxa"/>
          </w:tcPr>
          <w:p w14:paraId="474023C1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8   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02A8802E" w14:textId="7C5CFF25" w:rsidR="00570D02" w:rsidRPr="00A14D27" w:rsidRDefault="00570D02" w:rsidP="00570D02">
            <w:pPr>
              <w:spacing w:line="276" w:lineRule="auto"/>
              <w:ind w:left="110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Welche Atmosphäre soll entstehen? </w:t>
            </w:r>
          </w:p>
        </w:tc>
        <w:tc>
          <w:tcPr>
            <w:tcW w:w="4939" w:type="dxa"/>
            <w:gridSpan w:val="4"/>
          </w:tcPr>
          <w:p w14:paraId="154A08C1" w14:textId="77777777" w:rsidR="00570D02" w:rsidRPr="00A14D27" w:rsidRDefault="00570D02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570D02" w:rsidRPr="00A14D27" w14:paraId="773A9824" w14:textId="77777777" w:rsidTr="006D4A05">
        <w:trPr>
          <w:trHeight w:val="640"/>
        </w:trPr>
        <w:tc>
          <w:tcPr>
            <w:tcW w:w="4343" w:type="dxa"/>
            <w:vMerge w:val="restart"/>
          </w:tcPr>
          <w:p w14:paraId="0003DC18" w14:textId="77777777" w:rsidR="00570D02" w:rsidRPr="00A14D27" w:rsidRDefault="00570D02" w:rsidP="00B829F2">
            <w:pPr>
              <w:spacing w:line="276" w:lineRule="auto"/>
              <w:ind w:left="110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9   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2F1F2311" w14:textId="77777777" w:rsidR="00570D02" w:rsidRPr="00A14D27" w:rsidRDefault="00570D02" w:rsidP="00B829F2">
            <w:pPr>
              <w:spacing w:line="276" w:lineRule="auto"/>
              <w:ind w:left="110" w:right="57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>Gestalten Sie den Ablauf der Liturgie.</w:t>
            </w:r>
          </w:p>
          <w:p w14:paraId="58910C4E" w14:textId="6DBF2336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Die einzelnen Schritte ergeben sich aus der Form, die </w:t>
            </w:r>
            <w:r w:rsidR="006D4A05">
              <w:rPr>
                <w:rFonts w:eastAsia="Times New Roman" w:cstheme="minorHAnsi"/>
              </w:rPr>
              <w:t>S</w:t>
            </w:r>
            <w:r w:rsidRPr="00A14D27">
              <w:rPr>
                <w:rFonts w:eastAsia="Times New Roman" w:cstheme="minorHAnsi"/>
              </w:rPr>
              <w:t xml:space="preserve">ie für die Feier auswählen, z.B.: freie Form, Besinnung, Wortgottesdienst, … (inkl. Gesten, liturgischen Handlungen usw.)  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</w:tc>
        <w:tc>
          <w:tcPr>
            <w:tcW w:w="2605" w:type="dxa"/>
            <w:gridSpan w:val="2"/>
          </w:tcPr>
          <w:p w14:paraId="4F91FECA" w14:textId="77777777" w:rsidR="00570D02" w:rsidRPr="00A14D27" w:rsidRDefault="00570D02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276" w:type="dxa"/>
          </w:tcPr>
          <w:p w14:paraId="2EE86380" w14:textId="77777777" w:rsidR="00570D02" w:rsidRPr="00A14D27" w:rsidRDefault="00570D02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Vorbereitung</w:t>
            </w:r>
          </w:p>
        </w:tc>
        <w:tc>
          <w:tcPr>
            <w:tcW w:w="1058" w:type="dxa"/>
          </w:tcPr>
          <w:p w14:paraId="243DF05B" w14:textId="77777777" w:rsidR="00570D02" w:rsidRPr="00A14D27" w:rsidRDefault="00570D02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Wer</w:t>
            </w:r>
          </w:p>
        </w:tc>
      </w:tr>
      <w:tr w:rsidR="00570D02" w:rsidRPr="00A14D27" w14:paraId="6CA0D90D" w14:textId="77777777" w:rsidTr="006D4A05">
        <w:trPr>
          <w:trHeight w:val="640"/>
        </w:trPr>
        <w:tc>
          <w:tcPr>
            <w:tcW w:w="4343" w:type="dxa"/>
            <w:vMerge/>
          </w:tcPr>
          <w:p w14:paraId="1DEB890D" w14:textId="77777777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</w:p>
        </w:tc>
        <w:tc>
          <w:tcPr>
            <w:tcW w:w="2605" w:type="dxa"/>
            <w:gridSpan w:val="2"/>
          </w:tcPr>
          <w:p w14:paraId="6FF587D2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396863CC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058" w:type="dxa"/>
          </w:tcPr>
          <w:p w14:paraId="74C96126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70D02" w:rsidRPr="00A14D27" w14:paraId="3504871A" w14:textId="77777777" w:rsidTr="006D4A05">
        <w:trPr>
          <w:trHeight w:val="640"/>
        </w:trPr>
        <w:tc>
          <w:tcPr>
            <w:tcW w:w="4343" w:type="dxa"/>
            <w:vMerge/>
          </w:tcPr>
          <w:p w14:paraId="71B3B770" w14:textId="77777777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</w:p>
        </w:tc>
        <w:tc>
          <w:tcPr>
            <w:tcW w:w="2605" w:type="dxa"/>
            <w:gridSpan w:val="2"/>
          </w:tcPr>
          <w:p w14:paraId="16913D4D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5CE95EF4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058" w:type="dxa"/>
          </w:tcPr>
          <w:p w14:paraId="7FECA861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70D02" w:rsidRPr="00A14D27" w14:paraId="58B45CE6" w14:textId="77777777" w:rsidTr="006D4A05">
        <w:trPr>
          <w:trHeight w:val="760"/>
        </w:trPr>
        <w:tc>
          <w:tcPr>
            <w:tcW w:w="4343" w:type="dxa"/>
            <w:vMerge/>
          </w:tcPr>
          <w:p w14:paraId="09BFBFA6" w14:textId="77777777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</w:p>
        </w:tc>
        <w:tc>
          <w:tcPr>
            <w:tcW w:w="2605" w:type="dxa"/>
            <w:gridSpan w:val="2"/>
          </w:tcPr>
          <w:p w14:paraId="1C27F68F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442A88B7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058" w:type="dxa"/>
          </w:tcPr>
          <w:p w14:paraId="2ECBBA3C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70D02" w:rsidRPr="00A14D27" w14:paraId="15DCC68E" w14:textId="77777777" w:rsidTr="006D4A05">
        <w:trPr>
          <w:trHeight w:val="895"/>
        </w:trPr>
        <w:tc>
          <w:tcPr>
            <w:tcW w:w="4343" w:type="dxa"/>
            <w:vMerge/>
          </w:tcPr>
          <w:p w14:paraId="1A5CB9E0" w14:textId="77777777" w:rsidR="00570D02" w:rsidRPr="00A14D27" w:rsidRDefault="00570D02" w:rsidP="00B829F2">
            <w:pPr>
              <w:spacing w:line="276" w:lineRule="auto"/>
              <w:ind w:left="110"/>
              <w:rPr>
                <w:rFonts w:eastAsia="Times New Roman" w:cstheme="minorHAnsi"/>
              </w:rPr>
            </w:pPr>
          </w:p>
        </w:tc>
        <w:tc>
          <w:tcPr>
            <w:tcW w:w="2605" w:type="dxa"/>
            <w:gridSpan w:val="2"/>
          </w:tcPr>
          <w:p w14:paraId="72538370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08E66151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058" w:type="dxa"/>
          </w:tcPr>
          <w:p w14:paraId="09301D32" w14:textId="77777777" w:rsidR="00570D02" w:rsidRPr="00A14D27" w:rsidRDefault="00570D02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1CE2BF46" w14:textId="2192A21C" w:rsidR="00A00107" w:rsidRPr="00241D99" w:rsidRDefault="00A00107" w:rsidP="00241D99">
      <w:pPr>
        <w:rPr>
          <w:sz w:val="2"/>
          <w:szCs w:val="2"/>
        </w:rPr>
      </w:pPr>
    </w:p>
    <w:sectPr w:rsidR="00A00107" w:rsidRPr="00241D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36928BB7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570D02">
      <w:rPr>
        <w:rStyle w:val="IntensiverVerweis"/>
        <w:color w:val="auto"/>
        <w:sz w:val="40"/>
        <w:szCs w:val="40"/>
      </w:rPr>
      <w:t>3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570D02" w:rsidRPr="00570D02">
      <w:rPr>
        <w:rStyle w:val="IntensiverVerweis"/>
        <w:color w:val="auto"/>
        <w:sz w:val="40"/>
        <w:szCs w:val="40"/>
      </w:rPr>
      <w:t>Zu einem Anlass im Kirchenjahr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2145E6"/>
    <w:rsid w:val="00241D99"/>
    <w:rsid w:val="00312081"/>
    <w:rsid w:val="00396039"/>
    <w:rsid w:val="004F5049"/>
    <w:rsid w:val="00570D02"/>
    <w:rsid w:val="006D4A05"/>
    <w:rsid w:val="00763430"/>
    <w:rsid w:val="00A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1426</Characters>
  <Application>Microsoft Office Word</Application>
  <DocSecurity>0</DocSecurity>
  <Lines>142</Lines>
  <Paragraphs>74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6</cp:revision>
  <cp:lastPrinted>2021-03-29T10:40:00Z</cp:lastPrinted>
  <dcterms:created xsi:type="dcterms:W3CDTF">2021-03-29T09:17:00Z</dcterms:created>
  <dcterms:modified xsi:type="dcterms:W3CDTF">2021-06-02T13:17:00Z</dcterms:modified>
</cp:coreProperties>
</file>