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0A5D2528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48" w:type="dxa"/>
          <w:left w:w="50" w:type="dxa"/>
          <w:right w:w="109" w:type="dxa"/>
        </w:tblCellMar>
        <w:tblLook w:val="04A0" w:firstRow="1" w:lastRow="0" w:firstColumn="1" w:lastColumn="0" w:noHBand="0" w:noVBand="1"/>
      </w:tblPr>
      <w:tblGrid>
        <w:gridCol w:w="4604"/>
        <w:gridCol w:w="4468"/>
      </w:tblGrid>
      <w:tr w:rsidR="00A53085" w:rsidRPr="00A14D27" w14:paraId="1939EC92" w14:textId="77777777" w:rsidTr="00CD4B3D">
        <w:trPr>
          <w:trHeight w:val="911"/>
        </w:trPr>
        <w:tc>
          <w:tcPr>
            <w:tcW w:w="9072" w:type="dxa"/>
            <w:gridSpan w:val="2"/>
          </w:tcPr>
          <w:p w14:paraId="22C8D1C9" w14:textId="77777777" w:rsidR="00A53085" w:rsidRDefault="00A53085" w:rsidP="00B829F2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  <w:p w14:paraId="5431E563" w14:textId="5720DCF0" w:rsidR="00A53085" w:rsidRPr="00A14D27" w:rsidRDefault="00A53085" w:rsidP="00B829F2">
            <w:pPr>
              <w:spacing w:line="276" w:lineRule="auto"/>
              <w:jc w:val="center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Thema/Botschaft: ________________________________________________________  </w:t>
            </w:r>
          </w:p>
        </w:tc>
      </w:tr>
      <w:tr w:rsidR="00A53085" w:rsidRPr="00A14D27" w14:paraId="0386BF76" w14:textId="77777777" w:rsidTr="00CD4B3D">
        <w:trPr>
          <w:trHeight w:val="1134"/>
        </w:trPr>
        <w:tc>
          <w:tcPr>
            <w:tcW w:w="4604" w:type="dxa"/>
          </w:tcPr>
          <w:p w14:paraId="5E355C34" w14:textId="77777777" w:rsidR="00A53085" w:rsidRPr="00A14D27" w:rsidRDefault="00A53085" w:rsidP="00B829F2">
            <w:pPr>
              <w:spacing w:line="276" w:lineRule="auto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Welche Menschen möchten wir erreichen?</w:t>
            </w:r>
          </w:p>
        </w:tc>
        <w:tc>
          <w:tcPr>
            <w:tcW w:w="4468" w:type="dxa"/>
          </w:tcPr>
          <w:p w14:paraId="401F1573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A53085" w:rsidRPr="00A14D27" w14:paraId="17E1349E" w14:textId="77777777" w:rsidTr="00CD4B3D">
        <w:trPr>
          <w:trHeight w:val="1134"/>
        </w:trPr>
        <w:tc>
          <w:tcPr>
            <w:tcW w:w="4604" w:type="dxa"/>
          </w:tcPr>
          <w:p w14:paraId="636BCDCF" w14:textId="77777777" w:rsidR="00A53085" w:rsidRPr="00A14D27" w:rsidRDefault="00A53085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Kontext/Beschreibung der Zielgruppe (Profil)</w:t>
            </w:r>
          </w:p>
        </w:tc>
        <w:tc>
          <w:tcPr>
            <w:tcW w:w="4468" w:type="dxa"/>
          </w:tcPr>
          <w:p w14:paraId="39C36407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A53085" w:rsidRPr="00A14D27" w14:paraId="2998DA16" w14:textId="77777777" w:rsidTr="00CD4B3D">
        <w:trPr>
          <w:trHeight w:val="1871"/>
        </w:trPr>
        <w:tc>
          <w:tcPr>
            <w:tcW w:w="4604" w:type="dxa"/>
          </w:tcPr>
          <w:p w14:paraId="35AC3D3C" w14:textId="77777777" w:rsidR="00A53085" w:rsidRPr="00A14D27" w:rsidRDefault="00A53085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Für das Liturgieteam: </w:t>
            </w:r>
          </w:p>
          <w:p w14:paraId="2BB5E43D" w14:textId="77777777" w:rsidR="00A53085" w:rsidRPr="00A14D27" w:rsidRDefault="00A53085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Welche Botschaft des Evangeliums ist für die Zielgruppe relevant? Rufen Sie sich Bibelverse /</w:t>
            </w:r>
          </w:p>
          <w:p w14:paraId="7C01CFE6" w14:textId="77777777" w:rsidR="00A53085" w:rsidRPr="00A14D27" w:rsidRDefault="00A53085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Biblische Geschichten ins Gedächtnis, die diese Botschaft vermitteln! Reflektieren Sie darüber und teilen Sie Ihre Überlegungen! </w:t>
            </w:r>
          </w:p>
        </w:tc>
        <w:tc>
          <w:tcPr>
            <w:tcW w:w="4468" w:type="dxa"/>
          </w:tcPr>
          <w:p w14:paraId="6C919F4A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A53085" w:rsidRPr="00A14D27" w14:paraId="76E984EF" w14:textId="77777777" w:rsidTr="00CD4B3D">
        <w:trPr>
          <w:trHeight w:val="1587"/>
        </w:trPr>
        <w:tc>
          <w:tcPr>
            <w:tcW w:w="4604" w:type="dxa"/>
          </w:tcPr>
          <w:p w14:paraId="67F34FBD" w14:textId="77777777" w:rsidR="00A53085" w:rsidRPr="00A14D27" w:rsidRDefault="00A53085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1. Was macht neugierig und zieht an? </w:t>
            </w:r>
          </w:p>
          <w:p w14:paraId="7C46E604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Suchen Sie nach einer Methode oder einem Medium, das die Zielgruppe neugierig macht und sie anzieht! (Bilder, Gegenstände, Schauspiel, Musik, Zitate, Flashmob, Gesten, Spiele etc.)  </w:t>
            </w:r>
          </w:p>
        </w:tc>
        <w:tc>
          <w:tcPr>
            <w:tcW w:w="4468" w:type="dxa"/>
          </w:tcPr>
          <w:p w14:paraId="46F317EC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A53085" w:rsidRPr="00A14D27" w14:paraId="1EE331ED" w14:textId="77777777" w:rsidTr="00CD4B3D">
        <w:trPr>
          <w:trHeight w:val="3118"/>
        </w:trPr>
        <w:tc>
          <w:tcPr>
            <w:tcW w:w="4604" w:type="dxa"/>
          </w:tcPr>
          <w:p w14:paraId="779DBA9C" w14:textId="77777777" w:rsidR="00A53085" w:rsidRPr="00A14D27" w:rsidRDefault="00A53085" w:rsidP="00B829F2">
            <w:pPr>
              <w:spacing w:line="276" w:lineRule="auto"/>
              <w:jc w:val="both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2. Wie können Menschen darüber angesprochen werden? </w:t>
            </w:r>
          </w:p>
          <w:p w14:paraId="790CE130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Wie können auf diese Weise Leute gezielt beteiligt werden?  </w:t>
            </w:r>
          </w:p>
          <w:p w14:paraId="7E27EBA4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(1) emotional (Menschen werden angerührt und über ihre Sinne angesprochen)   </w:t>
            </w:r>
          </w:p>
          <w:p w14:paraId="5C87E07F" w14:textId="77777777" w:rsidR="00A53085" w:rsidRPr="00A14D27" w:rsidRDefault="00A53085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(2) interaktiv (Leute werden zum Austausch angeregt, verbinden sich miteinander)  </w:t>
            </w:r>
          </w:p>
          <w:p w14:paraId="63BC53F5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(3) im Innern (Leute gehen in sich, denken darüber nach)  </w:t>
            </w:r>
          </w:p>
        </w:tc>
        <w:tc>
          <w:tcPr>
            <w:tcW w:w="4468" w:type="dxa"/>
          </w:tcPr>
          <w:p w14:paraId="4AEDC674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A53085" w:rsidRPr="00A14D27" w14:paraId="4126BEBB" w14:textId="77777777" w:rsidTr="00CD4B3D">
        <w:trPr>
          <w:trHeight w:val="1247"/>
        </w:trPr>
        <w:tc>
          <w:tcPr>
            <w:tcW w:w="4604" w:type="dxa"/>
          </w:tcPr>
          <w:p w14:paraId="0CFF0626" w14:textId="77777777" w:rsidR="00A53085" w:rsidRPr="00A14D27" w:rsidRDefault="00A53085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3. Geistliche Erfahrung </w:t>
            </w:r>
          </w:p>
          <w:p w14:paraId="2E9BAA5C" w14:textId="5F4375F2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Wie können </w:t>
            </w:r>
            <w:r w:rsidR="00AF0D66">
              <w:rPr>
                <w:rFonts w:eastAsia="Times New Roman" w:cstheme="minorHAnsi"/>
              </w:rPr>
              <w:t>Sie</w:t>
            </w:r>
            <w:r w:rsidRPr="00A14D27">
              <w:rPr>
                <w:rFonts w:eastAsia="Times New Roman" w:cstheme="minorHAnsi"/>
              </w:rPr>
              <w:t xml:space="preserve"> hier eine geistliche Erfahrung ermöglichen? Wie können </w:t>
            </w:r>
            <w:r w:rsidR="00AF0D66">
              <w:rPr>
                <w:rFonts w:eastAsia="Times New Roman" w:cstheme="minorHAnsi"/>
              </w:rPr>
              <w:t>Sie</w:t>
            </w:r>
            <w:r w:rsidRPr="00A14D27">
              <w:rPr>
                <w:rFonts w:eastAsia="Times New Roman" w:cstheme="minorHAnsi"/>
              </w:rPr>
              <w:t xml:space="preserve"> die Botschaft konkret verkünden? </w:t>
            </w:r>
          </w:p>
        </w:tc>
        <w:tc>
          <w:tcPr>
            <w:tcW w:w="4468" w:type="dxa"/>
          </w:tcPr>
          <w:p w14:paraId="24E35AFF" w14:textId="77777777" w:rsidR="00A53085" w:rsidRPr="00A14D27" w:rsidRDefault="00A53085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A53085" w:rsidRPr="00A14D27" w14:paraId="1A0E19DA" w14:textId="77777777" w:rsidTr="00CD4B3D">
        <w:trPr>
          <w:trHeight w:val="1134"/>
        </w:trPr>
        <w:tc>
          <w:tcPr>
            <w:tcW w:w="4604" w:type="dxa"/>
          </w:tcPr>
          <w:p w14:paraId="0C1CA222" w14:textId="535C0943" w:rsidR="00A53085" w:rsidRPr="00DD34B2" w:rsidRDefault="00DD34B2" w:rsidP="00DD34B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4. </w:t>
            </w:r>
            <w:r w:rsidR="00A53085" w:rsidRPr="00DD34B2">
              <w:rPr>
                <w:rFonts w:eastAsia="Times New Roman" w:cstheme="minorHAnsi"/>
                <w:b/>
              </w:rPr>
              <w:t>Gestalten Sie den Ablauf.</w:t>
            </w:r>
          </w:p>
        </w:tc>
        <w:tc>
          <w:tcPr>
            <w:tcW w:w="4468" w:type="dxa"/>
          </w:tcPr>
          <w:p w14:paraId="4184ADD8" w14:textId="4689E4B8" w:rsidR="00F26D32" w:rsidRPr="00A14D27" w:rsidRDefault="00F26D32" w:rsidP="00B829F2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CE2BF46" w14:textId="7A160623" w:rsidR="00A00107" w:rsidRDefault="00A00107" w:rsidP="00241D99">
      <w:pPr>
        <w:rPr>
          <w:sz w:val="2"/>
          <w:szCs w:val="2"/>
        </w:rPr>
      </w:pPr>
    </w:p>
    <w:p w14:paraId="39F66F64" w14:textId="77777777" w:rsidR="00D269F3" w:rsidRPr="00241D99" w:rsidRDefault="00D269F3" w:rsidP="00241D99">
      <w:pPr>
        <w:rPr>
          <w:sz w:val="2"/>
          <w:szCs w:val="2"/>
        </w:rPr>
      </w:pPr>
    </w:p>
    <w:sectPr w:rsidR="00D269F3" w:rsidRPr="00241D99" w:rsidSect="00CD4B3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0424FA5E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A53085">
      <w:rPr>
        <w:rStyle w:val="IntensiverVerweis"/>
        <w:color w:val="auto"/>
        <w:sz w:val="40"/>
        <w:szCs w:val="40"/>
      </w:rPr>
      <w:t>8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A53085" w:rsidRPr="00A53085">
      <w:rPr>
        <w:rStyle w:val="IntensiverVerweis"/>
        <w:color w:val="auto"/>
        <w:sz w:val="40"/>
        <w:szCs w:val="40"/>
      </w:rPr>
      <w:t>Kurzer spiritueller Impuls in der Öffentlichkeit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4FD8"/>
    <w:multiLevelType w:val="hybridMultilevel"/>
    <w:tmpl w:val="C3260D3A"/>
    <w:lvl w:ilvl="0" w:tplc="ADFAE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66" w:hanging="360"/>
      </w:pPr>
    </w:lvl>
    <w:lvl w:ilvl="2" w:tplc="0407001B" w:tentative="1">
      <w:start w:val="1"/>
      <w:numFmt w:val="lowerRoman"/>
      <w:lvlText w:val="%3."/>
      <w:lvlJc w:val="right"/>
      <w:pPr>
        <w:ind w:left="2186" w:hanging="180"/>
      </w:pPr>
    </w:lvl>
    <w:lvl w:ilvl="3" w:tplc="0407000F" w:tentative="1">
      <w:start w:val="1"/>
      <w:numFmt w:val="decimal"/>
      <w:lvlText w:val="%4."/>
      <w:lvlJc w:val="left"/>
      <w:pPr>
        <w:ind w:left="2906" w:hanging="360"/>
      </w:pPr>
    </w:lvl>
    <w:lvl w:ilvl="4" w:tplc="04070019" w:tentative="1">
      <w:start w:val="1"/>
      <w:numFmt w:val="lowerLetter"/>
      <w:lvlText w:val="%5."/>
      <w:lvlJc w:val="left"/>
      <w:pPr>
        <w:ind w:left="3626" w:hanging="360"/>
      </w:pPr>
    </w:lvl>
    <w:lvl w:ilvl="5" w:tplc="0407001B" w:tentative="1">
      <w:start w:val="1"/>
      <w:numFmt w:val="lowerRoman"/>
      <w:lvlText w:val="%6."/>
      <w:lvlJc w:val="right"/>
      <w:pPr>
        <w:ind w:left="4346" w:hanging="180"/>
      </w:pPr>
    </w:lvl>
    <w:lvl w:ilvl="6" w:tplc="0407000F" w:tentative="1">
      <w:start w:val="1"/>
      <w:numFmt w:val="decimal"/>
      <w:lvlText w:val="%7."/>
      <w:lvlJc w:val="left"/>
      <w:pPr>
        <w:ind w:left="5066" w:hanging="360"/>
      </w:pPr>
    </w:lvl>
    <w:lvl w:ilvl="7" w:tplc="04070019" w:tentative="1">
      <w:start w:val="1"/>
      <w:numFmt w:val="lowerLetter"/>
      <w:lvlText w:val="%8."/>
      <w:lvlJc w:val="left"/>
      <w:pPr>
        <w:ind w:left="5786" w:hanging="360"/>
      </w:pPr>
    </w:lvl>
    <w:lvl w:ilvl="8" w:tplc="0407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97F772B"/>
    <w:multiLevelType w:val="hybridMultilevel"/>
    <w:tmpl w:val="FF1EACF2"/>
    <w:lvl w:ilvl="0" w:tplc="F94EE7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94AE8"/>
    <w:multiLevelType w:val="hybridMultilevel"/>
    <w:tmpl w:val="C3485420"/>
    <w:lvl w:ilvl="0" w:tplc="AD5AC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196CBF"/>
    <w:rsid w:val="00241D99"/>
    <w:rsid w:val="002F1EA0"/>
    <w:rsid w:val="00312081"/>
    <w:rsid w:val="00396039"/>
    <w:rsid w:val="00481D9A"/>
    <w:rsid w:val="004F5049"/>
    <w:rsid w:val="00570D02"/>
    <w:rsid w:val="005949CD"/>
    <w:rsid w:val="00763430"/>
    <w:rsid w:val="007D1252"/>
    <w:rsid w:val="007D17BC"/>
    <w:rsid w:val="007E2DB1"/>
    <w:rsid w:val="008964E4"/>
    <w:rsid w:val="008A74DD"/>
    <w:rsid w:val="00A00107"/>
    <w:rsid w:val="00A53085"/>
    <w:rsid w:val="00AF0D66"/>
    <w:rsid w:val="00B316DA"/>
    <w:rsid w:val="00CD4B3D"/>
    <w:rsid w:val="00D269F3"/>
    <w:rsid w:val="00DD34B2"/>
    <w:rsid w:val="00F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74D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A74DD"/>
    <w:pPr>
      <w:widowControl w:val="0"/>
      <w:spacing w:after="0" w:line="240" w:lineRule="auto"/>
      <w:ind w:left="1209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74DD"/>
    <w:rPr>
      <w:rFonts w:eastAsia="Calibri" w:cstheme="minorBidi"/>
      <w:bCs w:val="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4B2"/>
    <w:rPr>
      <w:rFonts w:ascii="Segoe UI" w:eastAsia="Calibri" w:hAnsi="Segoe UI" w:cs="Segoe UI"/>
      <w:bCs w:val="0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4970-58D8-4BE6-B574-49477B2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66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5</cp:revision>
  <cp:lastPrinted>2021-03-29T10:43:00Z</cp:lastPrinted>
  <dcterms:created xsi:type="dcterms:W3CDTF">2021-05-20T12:00:00Z</dcterms:created>
  <dcterms:modified xsi:type="dcterms:W3CDTF">2021-06-03T15:33:00Z</dcterms:modified>
</cp:coreProperties>
</file>